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93F4C" w:rsidRDefault="00EA7A74" w:rsidP="00821A6D">
      <w:pPr>
        <w:jc w:val="center"/>
        <w:rPr>
          <w:sz w:val="32"/>
          <w:szCs w:val="32"/>
        </w:rPr>
      </w:pPr>
      <w:r w:rsidRPr="00821A6D">
        <w:rPr>
          <w:rFonts w:hint="eastAsia"/>
          <w:sz w:val="32"/>
          <w:szCs w:val="32"/>
        </w:rPr>
        <w:t>폰케이스, 이어폰케이스 디자인 플랫폼</w:t>
      </w:r>
    </w:p>
    <w:p w:rsidR="003479F9" w:rsidRPr="00821A6D" w:rsidRDefault="003479F9" w:rsidP="00821A6D">
      <w:pPr>
        <w:jc w:val="center"/>
        <w:rPr>
          <w:sz w:val="32"/>
          <w:szCs w:val="32"/>
        </w:rPr>
      </w:pPr>
      <w:r>
        <w:rPr>
          <w:rFonts w:hint="eastAsia"/>
          <w:sz w:val="32"/>
          <w:szCs w:val="32"/>
        </w:rPr>
        <w:t>D</w:t>
      </w:r>
      <w:r>
        <w:rPr>
          <w:sz w:val="32"/>
          <w:szCs w:val="32"/>
        </w:rPr>
        <w:t xml:space="preserve">-star(design-star), </w:t>
      </w:r>
      <w:r>
        <w:rPr>
          <w:rFonts w:hint="eastAsia"/>
          <w:sz w:val="32"/>
          <w:szCs w:val="32"/>
        </w:rPr>
        <w:t>디콕(디자인콕)</w:t>
      </w:r>
    </w:p>
    <w:p w:rsidR="00821A6D" w:rsidRDefault="00821A6D">
      <w:r>
        <w:rPr>
          <w:rFonts w:hint="eastAsia"/>
        </w:rPr>
        <w:t>취지:</w:t>
      </w:r>
      <w:r>
        <w:t xml:space="preserve"> </w:t>
      </w:r>
      <w:r>
        <w:rPr>
          <w:rFonts w:hint="eastAsia"/>
        </w:rPr>
        <w:t>폰케이스, 그리고 커스텀 케이스를 제작하고 살 수 있는 곳은 많다.</w:t>
      </w:r>
      <w:r>
        <w:t xml:space="preserve"> </w:t>
      </w:r>
      <w:r>
        <w:rPr>
          <w:rFonts w:hint="eastAsia"/>
        </w:rPr>
        <w:t>이어폰 케이스도 마찬가지.</w:t>
      </w:r>
      <w:r>
        <w:t xml:space="preserve"> </w:t>
      </w:r>
      <w:r>
        <w:rPr>
          <w:rFonts w:hint="eastAsia"/>
        </w:rPr>
        <w:t>주로 케이스 판매 업체들은 디자이너가 따로 있고,</w:t>
      </w:r>
      <w:r>
        <w:t xml:space="preserve"> </w:t>
      </w:r>
      <w:r>
        <w:rPr>
          <w:rFonts w:hint="eastAsia"/>
        </w:rPr>
        <w:t>귀엽고 이쁜 것들은 많지만 디자이너에 대한 정보가 없기에 뭔가 친근감이 들지 않기도 하다.</w:t>
      </w:r>
    </w:p>
    <w:p w:rsidR="00EA7A74" w:rsidRDefault="00821A6D">
      <w:r w:rsidRPr="00821A6D">
        <w:rPr>
          <w:noProof/>
        </w:rPr>
        <w:drawing>
          <wp:inline distT="0" distB="0" distL="0" distR="0" wp14:anchorId="3D9EAA43" wp14:editId="57585985">
            <wp:extent cx="2506980" cy="1807326"/>
            <wp:effectExtent l="0" t="0" r="7620" b="254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513826" cy="1812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21A6D">
        <w:rPr>
          <w:noProof/>
        </w:rPr>
        <w:drawing>
          <wp:inline distT="0" distB="0" distL="0" distR="0" wp14:anchorId="6E2FB2FD" wp14:editId="28BDD8E1">
            <wp:extent cx="2929948" cy="1623060"/>
            <wp:effectExtent l="0" t="0" r="381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938670" cy="1627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6C84" w:rsidRDefault="001A66A0">
      <w:r w:rsidRPr="001A66A0">
        <w:rPr>
          <w:noProof/>
        </w:rPr>
        <w:drawing>
          <wp:inline distT="0" distB="0" distL="0" distR="0" wp14:anchorId="607E987C" wp14:editId="73ACC288">
            <wp:extent cx="2529877" cy="1676400"/>
            <wp:effectExtent l="0" t="0" r="381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557129" cy="1694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EF4D356" wp14:editId="515C59E4">
            <wp:extent cx="3069146" cy="1516211"/>
            <wp:effectExtent l="0" t="0" r="0" b="8255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105577" cy="1534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6C84" w:rsidRDefault="00F06C84"/>
    <w:p w:rsidR="00821A6D" w:rsidRDefault="00821A6D">
      <w:r>
        <w:rPr>
          <w:rFonts w:hint="eastAsia"/>
        </w:rPr>
        <w:t>위 그림처럼 수많은 디자인 케이스(이어폰)</w:t>
      </w:r>
      <w:r>
        <w:t xml:space="preserve"> </w:t>
      </w:r>
      <w:r>
        <w:rPr>
          <w:rFonts w:hint="eastAsia"/>
        </w:rPr>
        <w:t>판매 업체들이 있지만,</w:t>
      </w:r>
      <w:r>
        <w:t xml:space="preserve"> </w:t>
      </w:r>
      <w:r>
        <w:rPr>
          <w:rFonts w:hint="eastAsia"/>
        </w:rPr>
        <w:t>실제로 사람들이 잘 들어가서 구매하지 않는다.</w:t>
      </w:r>
      <w:r>
        <w:t xml:space="preserve"> </w:t>
      </w:r>
    </w:p>
    <w:p w:rsidR="00F06C84" w:rsidRDefault="00F06C84"/>
    <w:p w:rsidR="00F06C84" w:rsidRDefault="00F06C84">
      <w:r>
        <w:rPr>
          <w:rFonts w:hint="eastAsia"/>
        </w:rPr>
        <w:t>위와 같은 일반 쇼핑몰 판매 플랫폼은 대중들에게 어필하기에 한계가 있다고 생각한다.</w:t>
      </w:r>
      <w:r>
        <w:t xml:space="preserve"> </w:t>
      </w:r>
      <w:r>
        <w:rPr>
          <w:rFonts w:hint="eastAsia"/>
        </w:rPr>
        <w:t>굳이 찾아가서 살펴볼 이유가 없을 뿐더러 재미있지도 않다.</w:t>
      </w:r>
    </w:p>
    <w:p w:rsidR="00821A6D" w:rsidRDefault="00F06C84">
      <w:r>
        <w:rPr>
          <w:noProof/>
        </w:rPr>
        <w:lastRenderedPageBreak/>
        <w:drawing>
          <wp:inline distT="0" distB="0" distL="0" distR="0">
            <wp:extent cx="5608320" cy="4299712"/>
            <wp:effectExtent l="0" t="0" r="0" b="5715"/>
            <wp:docPr id="5" name="그림 5" descr="BT21, 방탄소년단 굿즈 어디서 사? 라인프렌즈스토어 4차 판매 시작 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BT21, 방탄소년단 굿즈 어디서 사? 라인프렌즈스토어 4차 판매 시작 ...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5597" cy="43129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1A6D" w:rsidRDefault="00057C89">
      <w:r>
        <w:rPr>
          <w:rFonts w:hint="eastAsia"/>
        </w:rPr>
        <w:t>방탄 굿즈는 유명세가 있기에 사람들이 많이 찾는다.</w:t>
      </w:r>
      <w:r>
        <w:t xml:space="preserve"> </w:t>
      </w:r>
      <w:r>
        <w:rPr>
          <w:rFonts w:hint="eastAsia"/>
        </w:rPr>
        <w:t>딱히 전문 디자이너에 비해 디자인이 이뻐서가 아니고 가수와 팬들의 소통의 창구로서의 의미가 있다.</w:t>
      </w:r>
    </w:p>
    <w:p w:rsidR="00057C89" w:rsidRDefault="00057C89"/>
    <w:p w:rsidR="00337C11" w:rsidRPr="00057C89" w:rsidRDefault="00337C11">
      <w:r>
        <w:rPr>
          <w:rFonts w:hint="eastAsia"/>
        </w:rPr>
        <w:t>참조 서비스1 - 인스타그램</w:t>
      </w:r>
    </w:p>
    <w:p w:rsidR="00821A6D" w:rsidRPr="00337C11" w:rsidRDefault="00337C11">
      <w:r>
        <w:t xml:space="preserve"> </w:t>
      </w:r>
      <w:r>
        <w:rPr>
          <w:rFonts w:hint="eastAsia"/>
        </w:rPr>
        <w:t xml:space="preserve">이미 </w:t>
      </w:r>
      <w:r>
        <w:t>SNS</w:t>
      </w:r>
      <w:r>
        <w:rPr>
          <w:rFonts w:hint="eastAsia"/>
        </w:rPr>
        <w:t>를 잠식한 인스타그램의 경우 자신의 쇼핑몰로 광고가 이어지는 경우가 많고 스타도 많다.</w:t>
      </w:r>
      <w:r>
        <w:t xml:space="preserve"> </w:t>
      </w:r>
      <w:r>
        <w:rPr>
          <w:rFonts w:hint="eastAsia"/>
        </w:rPr>
        <w:t xml:space="preserve">이 </w:t>
      </w:r>
      <w:r>
        <w:t xml:space="preserve">SNS </w:t>
      </w:r>
      <w:r>
        <w:rPr>
          <w:rFonts w:hint="eastAsia"/>
        </w:rPr>
        <w:t>스타 중에는 자신의 미적 감각을 뽐내고 싶은 사람이 분명 있을 것이고,</w:t>
      </w:r>
      <w:r>
        <w:t xml:space="preserve"> </w:t>
      </w:r>
      <w:r>
        <w:rPr>
          <w:rFonts w:hint="eastAsia"/>
        </w:rPr>
        <w:t>여기에 슬쩍 편승해서 유명세를 얻어오면 좋을 것 같다.</w:t>
      </w:r>
    </w:p>
    <w:p w:rsidR="00821A6D" w:rsidRDefault="00821A6D"/>
    <w:p w:rsidR="003479F9" w:rsidRDefault="003479F9"/>
    <w:p w:rsidR="003479F9" w:rsidRDefault="003479F9"/>
    <w:p w:rsidR="003479F9" w:rsidRDefault="003479F9"/>
    <w:p w:rsidR="003479F9" w:rsidRDefault="003479F9"/>
    <w:p w:rsidR="003479F9" w:rsidRDefault="003479F9"/>
    <w:p w:rsidR="00337C11" w:rsidRPr="00057C89" w:rsidRDefault="00337C11" w:rsidP="00337C11">
      <w:r>
        <w:rPr>
          <w:rFonts w:hint="eastAsia"/>
        </w:rPr>
        <w:lastRenderedPageBreak/>
        <w:t xml:space="preserve">참조 서비스2 </w:t>
      </w:r>
      <w:r>
        <w:t>–</w:t>
      </w:r>
      <w:r>
        <w:rPr>
          <w:rFonts w:hint="eastAsia"/>
        </w:rPr>
        <w:t xml:space="preserve"> 틱톡</w:t>
      </w:r>
    </w:p>
    <w:p w:rsidR="00821A6D" w:rsidRDefault="003479F9">
      <w:r>
        <w:rPr>
          <w:noProof/>
        </w:rPr>
        <w:drawing>
          <wp:inline distT="0" distB="0" distL="0" distR="0">
            <wp:extent cx="4064001" cy="2286000"/>
            <wp:effectExtent l="0" t="0" r="0" b="0"/>
            <wp:docPr id="6" name="그림 6" descr="지코 '아무노래' 댄스 챌린지, 틱톡 1억 뷰 넘어 - 동영상 Dailymo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지코 '아무노래' 댄스 챌린지, 틱톡 1억 뷰 넘어 - 동영상 Dailymotion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6220" cy="22872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5101" w:rsidRDefault="003479F9">
      <w:r>
        <w:rPr>
          <w:rFonts w:hint="eastAsia"/>
        </w:rPr>
        <w:t>틱톡의 전략은 외부에서 최대한 유명한 사람들을 모으고 그로 인해 수집한 유저들을 바탕으로 고유 틱톡 스타들이 새로 나오는 방식이다.</w:t>
      </w:r>
    </w:p>
    <w:p w:rsidR="003479F9" w:rsidRDefault="003479F9">
      <w:r>
        <w:rPr>
          <w:rFonts w:hint="eastAsia"/>
        </w:rPr>
        <w:t>유명</w:t>
      </w:r>
      <w:r w:rsidR="00CB5101">
        <w:rPr>
          <w:rFonts w:hint="eastAsia"/>
        </w:rPr>
        <w:t>한 사람들과의 소통으로 유저 풀을 끌어모으면 서비스 내에서 실력 있는 다른 강자들이 디자인스타가 될 수 있다.</w:t>
      </w:r>
    </w:p>
    <w:p w:rsidR="00CB5101" w:rsidRDefault="00CB5101"/>
    <w:p w:rsidR="00CB5101" w:rsidRDefault="00CB5101"/>
    <w:p w:rsidR="00CB5101" w:rsidRDefault="00CB5101">
      <w:r>
        <w:rPr>
          <w:rFonts w:hint="eastAsia"/>
        </w:rPr>
        <w:t xml:space="preserve">고유 전략 </w:t>
      </w:r>
      <w:r>
        <w:t xml:space="preserve">1 – </w:t>
      </w:r>
      <w:r>
        <w:rPr>
          <w:rFonts w:hint="eastAsia"/>
        </w:rPr>
        <w:t>크라우드 펀딩</w:t>
      </w:r>
    </w:p>
    <w:p w:rsidR="00CB5101" w:rsidRPr="00CB5101" w:rsidRDefault="00CB5101">
      <w:r>
        <w:rPr>
          <w:rFonts w:hint="eastAsia"/>
        </w:rPr>
        <w:t>크라우드 펀딩은 핵심인듯.</w:t>
      </w:r>
      <w:r>
        <w:t xml:space="preserve"> </w:t>
      </w:r>
      <w:r>
        <w:rPr>
          <w:rFonts w:hint="eastAsia"/>
        </w:rPr>
        <w:t>자신이 좋아하는 스타 혹은 디자이너의 작품이 제작이 되려면 어느 정도의 컨펌을 받아야하는데 크라우드 펀딩 시스템을 잘 갖춰두면 사용자들이 부담없이 후원을 했다가 모금 기간이 끝나면 바로 환불받는 식으로.</w:t>
      </w:r>
      <w:r>
        <w:t xml:space="preserve"> </w:t>
      </w:r>
      <w:r>
        <w:rPr>
          <w:rFonts w:hint="eastAsia"/>
        </w:rPr>
        <w:t>모금이 성공하면 바로 제작 후 배송이 되기에 디자이너와 구매자 모두에게 재미와 성취감이 있는 시스템이라고 생각.</w:t>
      </w:r>
      <w:r>
        <w:t xml:space="preserve"> </w:t>
      </w:r>
      <w:r>
        <w:rPr>
          <w:rFonts w:hint="eastAsia"/>
        </w:rPr>
        <w:t>물론 좋아요 기능과는 별개.</w:t>
      </w:r>
      <w:r>
        <w:t xml:space="preserve"> </w:t>
      </w:r>
      <w:r>
        <w:rPr>
          <w:rFonts w:hint="eastAsia"/>
        </w:rPr>
        <w:t xml:space="preserve">이 과정에서 </w:t>
      </w:r>
      <w:r w:rsidRPr="00CB5101">
        <w:rPr>
          <w:rFonts w:hint="eastAsia"/>
          <w:strike/>
        </w:rPr>
        <w:t>블록체인 코인 기술</w:t>
      </w:r>
      <w:r>
        <w:rPr>
          <w:rFonts w:hint="eastAsia"/>
        </w:rPr>
        <w:t>을 별로 사용하고 싶지는 않고</w:t>
      </w:r>
      <w:r>
        <w:t>…</w:t>
      </w:r>
    </w:p>
    <w:p w:rsidR="003479F9" w:rsidRDefault="003479F9"/>
    <w:p w:rsidR="00203910" w:rsidRDefault="00203910"/>
    <w:p w:rsidR="00203910" w:rsidRDefault="00203910" w:rsidP="00203910">
      <w:r>
        <w:rPr>
          <w:rFonts w:hint="eastAsia"/>
        </w:rPr>
        <w:t xml:space="preserve">고유 전략 </w:t>
      </w:r>
      <w:r>
        <w:t xml:space="preserve">2 – </w:t>
      </w:r>
      <w:r>
        <w:rPr>
          <w:rFonts w:hint="eastAsia"/>
        </w:rPr>
        <w:t>한정수량 제작</w:t>
      </w:r>
    </w:p>
    <w:p w:rsidR="003479F9" w:rsidRDefault="00203910">
      <w:r>
        <w:rPr>
          <w:rFonts w:hint="eastAsia"/>
        </w:rPr>
        <w:t>미리 지정한 수량만큼 지원이 끝나면 그 디자인으로는 더 이상 구매할 수 없게 하여 한정판 느낌으로</w:t>
      </w:r>
      <w:r>
        <w:t>…</w:t>
      </w:r>
    </w:p>
    <w:p w:rsidR="005E1A2A" w:rsidRDefault="005E1A2A"/>
    <w:p w:rsidR="005E1A2A" w:rsidRDefault="005E1A2A">
      <w:r>
        <w:rPr>
          <w:rFonts w:hint="eastAsia"/>
        </w:rPr>
        <w:t>결론:</w:t>
      </w:r>
      <w:r>
        <w:t xml:space="preserve"> [</w:t>
      </w:r>
      <w:r>
        <w:rPr>
          <w:rFonts w:hint="eastAsia"/>
        </w:rPr>
        <w:t xml:space="preserve">인스타그램 </w:t>
      </w:r>
      <w:r>
        <w:t xml:space="preserve">+ </w:t>
      </w:r>
      <w:r>
        <w:rPr>
          <w:rFonts w:hint="eastAsia"/>
        </w:rPr>
        <w:t>틱톡</w:t>
      </w:r>
      <w:r>
        <w:rPr>
          <w:rFonts w:hint="eastAsia"/>
        </w:rPr>
        <w:t>](좀 짬뽕)</w:t>
      </w:r>
      <w:r>
        <w:t xml:space="preserve"> + </w:t>
      </w:r>
      <w:r>
        <w:rPr>
          <w:rFonts w:hint="eastAsia"/>
        </w:rPr>
        <w:t xml:space="preserve">케이스 쇼핑몰 </w:t>
      </w:r>
      <w:r>
        <w:t xml:space="preserve">+ </w:t>
      </w:r>
      <w:r>
        <w:rPr>
          <w:rFonts w:hint="eastAsia"/>
        </w:rPr>
        <w:t>크라우드펀딩 시스템</w:t>
      </w:r>
    </w:p>
    <w:p w:rsidR="005E1A2A" w:rsidRPr="00203910" w:rsidRDefault="005E1A2A">
      <w:pPr>
        <w:rPr>
          <w:rFonts w:hint="eastAsia"/>
        </w:rPr>
      </w:pPr>
      <w:r>
        <w:rPr>
          <w:rFonts w:hint="eastAsia"/>
        </w:rPr>
        <w:t>겁나 어려울 듯</w:t>
      </w:r>
      <w:bookmarkStart w:id="0" w:name="_GoBack"/>
      <w:bookmarkEnd w:id="0"/>
    </w:p>
    <w:sectPr w:rsidR="005E1A2A" w:rsidRPr="00203910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A7A74"/>
    <w:rsid w:val="00057C89"/>
    <w:rsid w:val="001A66A0"/>
    <w:rsid w:val="00203910"/>
    <w:rsid w:val="0030461C"/>
    <w:rsid w:val="00337C11"/>
    <w:rsid w:val="003479F9"/>
    <w:rsid w:val="005E1A2A"/>
    <w:rsid w:val="006F2912"/>
    <w:rsid w:val="00821A6D"/>
    <w:rsid w:val="00CB5101"/>
    <w:rsid w:val="00E15596"/>
    <w:rsid w:val="00E43708"/>
    <w:rsid w:val="00EA7A74"/>
    <w:rsid w:val="00F06C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13C8F41"/>
  <w15:chartTrackingRefBased/>
  <w15:docId w15:val="{F0F39C80-0DD3-46D7-B99F-B8CCCA272E6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jpe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</TotalTime>
  <Pages>3</Pages>
  <Words>168</Words>
  <Characters>961</Characters>
  <Application>Microsoft Office Word</Application>
  <DocSecurity>0</DocSecurity>
  <Lines>8</Lines>
  <Paragraphs>2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multicampus</dc:creator>
  <cp:keywords/>
  <dc:description/>
  <cp:lastModifiedBy>multicampus</cp:lastModifiedBy>
  <cp:revision>10</cp:revision>
  <dcterms:created xsi:type="dcterms:W3CDTF">2020-05-06T14:37:00Z</dcterms:created>
  <dcterms:modified xsi:type="dcterms:W3CDTF">2020-05-06T15:05:00Z</dcterms:modified>
</cp:coreProperties>
</file>